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DD" w:rsidRDefault="0019573B">
      <w:r>
        <w:rPr>
          <w:noProof/>
          <w:lang w:eastAsia="ru-RU"/>
        </w:rPr>
        <w:drawing>
          <wp:inline distT="0" distB="0" distL="0" distR="0">
            <wp:extent cx="5935980" cy="8598535"/>
            <wp:effectExtent l="0" t="0" r="7620" b="0"/>
            <wp:docPr id="1" name="Рисунок 1" descr="C:\Users\Мария\Desktop\ЗАКУПКИ\Документация по закупке мазута Талая июль 2014г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Талая июль 2014г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10"/>
    <w:rsid w:val="0019573B"/>
    <w:rsid w:val="004D5310"/>
    <w:rsid w:val="00C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MErxi/RR6Dy8msxX+omeTo3VHBnvJHVslLgkSGqKQFw=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E7cHXZj7Q65+KeqpYrCzW41Vw5a0KImdONwSNeVwnio=</DigestValue>
    </Reference>
  </SignedInfo>
  <SignatureValue>lN9yQFoKNfrt7oz8i3laUq6rNlBIeUt2xN9h6ZKUYSueCv0i8G0s4tJmajB2JEc+
NzZXsuymdGFI+mLVEFOEFw==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RBJq0vloDB1WUaJzNxmAZjZWx2U=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3FPOXiQA9E7xP4ctP7dRXZNnepk=</DigestValue>
      </Reference>
      <Reference URI="/word/settings.xml?ContentType=application/vnd.openxmlformats-officedocument.wordprocessingml.settings+xml">
        <DigestMethod Algorithm="http://www.w3.org/2000/09/xmldsig#sha1"/>
        <DigestValue>qV8Q4YaCLXxlqevZ7YvUiDeUOu0=</DigestValue>
      </Reference>
      <Reference URI="/word/styles.xml?ContentType=application/vnd.openxmlformats-officedocument.wordprocessingml.styles+xml">
        <DigestMethod Algorithm="http://www.w3.org/2000/09/xmldsig#sha1"/>
        <DigestValue>jPsyhM625YO6meIPc0i+OBO7eGc=</DigestValue>
      </Reference>
      <Reference URI="/word/stylesWithEffects.xml?ContentType=application/vnd.ms-word.stylesWithEffects+xml">
        <DigestMethod Algorithm="http://www.w3.org/2000/09/xmldsig#sha1"/>
        <DigestValue>VwFH7GPf++V1gvbHzrXsJzjj0+8=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2014-07-24T04:11:39Z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2014-07-24T04:11:39Z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2014-07-24T04:00:00Z</dcterms:created>
  <dcterms:modified xsi:type="dcterms:W3CDTF">2014-07-24T04:00:00Z</dcterms:modified>
</cp:coreProperties>
</file>